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4463"/>
        <w:gridCol w:w="6275"/>
      </w:tblGrid>
      <w:tr w:rsidR="006653C4" w:rsidRPr="005C5018" w14:paraId="34278C74" w14:textId="77777777" w:rsidTr="006653C4">
        <w:trPr>
          <w:trHeight w:val="3260"/>
        </w:trPr>
        <w:tc>
          <w:tcPr>
            <w:tcW w:w="20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D61F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noProof/>
                <w:lang w:val="en-CA"/>
              </w:rPr>
              <w:drawing>
                <wp:inline distT="0" distB="0" distL="0" distR="0" wp14:anchorId="57ED9F8A" wp14:editId="2C99236F">
                  <wp:extent cx="1663700" cy="166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278" t="5278" r="4985" b="4985"/>
                          <a:stretch/>
                        </pic:blipFill>
                        <pic:spPr bwMode="auto">
                          <a:xfrm>
                            <a:off x="0" y="0"/>
                            <a:ext cx="1665514" cy="166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E647D2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Association Loi 1901 reconnue d’utilité publique, fondée en 1927</w:t>
            </w:r>
          </w:p>
        </w:tc>
        <w:tc>
          <w:tcPr>
            <w:tcW w:w="2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EDA1" w14:textId="53660153" w:rsidR="006653C4" w:rsidRPr="00585BCB" w:rsidRDefault="006653C4" w:rsidP="004C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36"/>
                <w:szCs w:val="28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Bulletin d’adhésion 202</w:t>
            </w:r>
            <w:r w:rsidR="00906FE2" w:rsidRPr="00585BCB"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3</w:t>
            </w:r>
          </w:p>
          <w:p w14:paraId="2271DEA8" w14:textId="77777777" w:rsidR="006653C4" w:rsidRPr="00585BCB" w:rsidRDefault="006653C4" w:rsidP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6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05778A1C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  <w:t>Union des Français de l’Étranger</w:t>
            </w:r>
          </w:p>
          <w:p w14:paraId="55F9F4B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980000"/>
                <w:lang w:val="fr-CA"/>
              </w:rPr>
              <w:t>Région de la capitale nationale du Canada</w:t>
            </w:r>
          </w:p>
          <w:p w14:paraId="712CFDB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980000"/>
                <w:lang w:val="fr-CA"/>
              </w:rPr>
              <w:t>Ottawa-Gatineau</w:t>
            </w:r>
          </w:p>
          <w:p w14:paraId="660D75DF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</w:p>
          <w:p w14:paraId="2D6FCE8B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>1568, Marcoux Dr.</w:t>
            </w:r>
          </w:p>
          <w:p w14:paraId="35537EDE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>Orléans, Ontario K1E 2J9</w:t>
            </w:r>
          </w:p>
          <w:p w14:paraId="5F36D25A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5530C06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en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Courriel : </w:t>
            </w:r>
            <w:hyperlink r:id="rId9">
              <w:r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contact@ufecanada.org</w:t>
              </w:r>
            </w:hyperlink>
          </w:p>
          <w:p w14:paraId="4A51227A" w14:textId="75AA6B86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u w:val="single"/>
                <w:lang w:val="en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Site web UFE Ottawa : </w:t>
            </w:r>
            <w:hyperlink r:id="rId10">
              <w:r w:rsidR="009F4001"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ufecanada.org/</w:t>
              </w:r>
            </w:hyperlink>
          </w:p>
          <w:p w14:paraId="25A488F9" w14:textId="7AE3CB83" w:rsidR="006653C4" w:rsidRPr="00585BCB" w:rsidRDefault="006653C4" w:rsidP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55CC"/>
                <w:sz w:val="24"/>
                <w:szCs w:val="24"/>
                <w:u w:val="single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 xml:space="preserve">Site web UFE Monde : </w:t>
            </w:r>
            <w:hyperlink r:id="rId11" w:history="1">
              <w:r w:rsidR="00D72D48"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fr-FR"/>
                </w:rPr>
                <w:t>ufe.org</w:t>
              </w:r>
            </w:hyperlink>
          </w:p>
        </w:tc>
      </w:tr>
    </w:tbl>
    <w:p w14:paraId="6C44095E" w14:textId="77777777" w:rsidR="00E872C5" w:rsidRPr="00585BCB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a0"/>
        <w:tblW w:w="110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57"/>
      </w:tblGrid>
      <w:tr w:rsidR="00E872C5" w:rsidRPr="00585BCB" w14:paraId="512EC902" w14:textId="77777777" w:rsidTr="004C0E07">
        <w:trPr>
          <w:trHeight w:val="660"/>
        </w:trPr>
        <w:tc>
          <w:tcPr>
            <w:tcW w:w="1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314" w14:textId="77777777" w:rsidR="007A0584" w:rsidRPr="00585BCB" w:rsidRDefault="00F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Si vous désirez adhérer ou renouveler votre adhésion, merci de rempli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r les renseignements ci-dessous.</w:t>
            </w:r>
          </w:p>
          <w:p w14:paraId="68A20757" w14:textId="77777777" w:rsidR="007A0584" w:rsidRPr="00585BCB" w:rsidRDefault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Vous pouvez nous faire parvenir votre cotisation :</w:t>
            </w:r>
          </w:p>
          <w:p w14:paraId="2B0093D6" w14:textId="77777777" w:rsidR="007A0584" w:rsidRPr="00585BCB" w:rsidRDefault="00F45299" w:rsidP="007A05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Par chèque, libellé à l’ordre de UFE-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Ottawa-Gatineau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et à envoyer à l’adresse mentionnée ci-dessus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,</w:t>
            </w:r>
          </w:p>
          <w:p w14:paraId="2D873CAF" w14:textId="176E91D4" w:rsidR="00F055E0" w:rsidRPr="00585BCB" w:rsidRDefault="007A0584" w:rsidP="00F055E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Par v</w:t>
            </w:r>
            <w:r w:rsidR="00F45299" w:rsidRPr="00585BCB">
              <w:rPr>
                <w:rFonts w:asciiTheme="majorHAnsi" w:hAnsiTheme="majorHAnsi" w:cstheme="majorHAnsi"/>
                <w:lang w:val="fr-CA"/>
              </w:rPr>
              <w:t>irement électronique</w:t>
            </w:r>
            <w:r w:rsidR="00F055E0" w:rsidRPr="00585BCB">
              <w:rPr>
                <w:rFonts w:asciiTheme="majorHAnsi" w:hAnsiTheme="majorHAnsi" w:cstheme="majorHAnsi"/>
                <w:lang w:val="fr-CA"/>
              </w:rPr>
              <w:t xml:space="preserve">, envoyer à l’adresse </w:t>
            </w:r>
            <w:hyperlink r:id="rId12" w:history="1">
              <w:r w:rsidR="00F055E0" w:rsidRPr="00585BCB">
                <w:rPr>
                  <w:rStyle w:val="Hyperlink"/>
                  <w:rFonts w:asciiTheme="majorHAnsi" w:hAnsiTheme="majorHAnsi" w:cstheme="majorHAnsi"/>
                  <w:lang w:val="fr-CA"/>
                </w:rPr>
                <w:t>contact@ufecanada.org</w:t>
              </w:r>
            </w:hyperlink>
          </w:p>
          <w:p w14:paraId="7F03D5D2" w14:textId="01EAF35F" w:rsidR="007A0584" w:rsidRPr="00585BCB" w:rsidRDefault="007A0584" w:rsidP="00F055E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Merci de votre soutien !</w:t>
            </w:r>
          </w:p>
        </w:tc>
      </w:tr>
    </w:tbl>
    <w:p w14:paraId="0AE224FA" w14:textId="77777777" w:rsidR="00E872C5" w:rsidRPr="00585BCB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5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357BAA" w:rsidRPr="00585BCB" w14:paraId="50E8CB97" w14:textId="77777777" w:rsidTr="00E92029">
        <w:trPr>
          <w:trHeight w:val="671"/>
        </w:trPr>
        <w:tc>
          <w:tcPr>
            <w:tcW w:w="11057" w:type="dxa"/>
            <w:gridSpan w:val="2"/>
          </w:tcPr>
          <w:p w14:paraId="20B136BB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Nom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498D6858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Prénom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5C5018" w14:paraId="5E820BD0" w14:textId="77777777" w:rsidTr="004E735C">
        <w:trPr>
          <w:trHeight w:val="780"/>
        </w:trPr>
        <w:tc>
          <w:tcPr>
            <w:tcW w:w="11057" w:type="dxa"/>
            <w:gridSpan w:val="2"/>
          </w:tcPr>
          <w:p w14:paraId="0DD72E9C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Nom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1323C67B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Prénom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585BCB" w14:paraId="49D868A4" w14:textId="77777777" w:rsidTr="00736863">
        <w:tc>
          <w:tcPr>
            <w:tcW w:w="5529" w:type="dxa"/>
          </w:tcPr>
          <w:p w14:paraId="3E0C0E11" w14:textId="77777777" w:rsidR="007A0584" w:rsidRPr="00585BCB" w:rsidRDefault="00640E8F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Date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 xml:space="preserve"> de naissance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6F848467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A5457" w:rsidRPr="00585BCB" w14:paraId="1ECE3713" w14:textId="77777777" w:rsidTr="00736863">
        <w:tc>
          <w:tcPr>
            <w:tcW w:w="11057" w:type="dxa"/>
            <w:gridSpan w:val="2"/>
          </w:tcPr>
          <w:p w14:paraId="0E3333EC" w14:textId="77777777" w:rsidR="007A5457" w:rsidRPr="00585BCB" w:rsidRDefault="007A5457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Adresse postale: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5D5B9E21" w14:textId="77777777" w:rsidR="00357BAA" w:rsidRPr="00585BCB" w:rsidRDefault="00357BAA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585BCB" w14:paraId="6FBBC2EF" w14:textId="77777777" w:rsidTr="00736863">
        <w:tc>
          <w:tcPr>
            <w:tcW w:w="5529" w:type="dxa"/>
          </w:tcPr>
          <w:p w14:paraId="68239AA2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Ville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38F024AD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Province et code postal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5C5018" w14:paraId="314590A2" w14:textId="77777777" w:rsidTr="00A7556F">
        <w:tc>
          <w:tcPr>
            <w:tcW w:w="11057" w:type="dxa"/>
            <w:gridSpan w:val="2"/>
          </w:tcPr>
          <w:p w14:paraId="11322C9C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Adresse email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4CE611CC" w14:textId="77777777" w:rsidR="006653C4" w:rsidRPr="00585BCB" w:rsidRDefault="006653C4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Adresse email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585BCB" w14:paraId="732A20CD" w14:textId="77777777" w:rsidTr="00406110">
        <w:tc>
          <w:tcPr>
            <w:tcW w:w="11057" w:type="dxa"/>
            <w:gridSpan w:val="2"/>
          </w:tcPr>
          <w:p w14:paraId="54CA624E" w14:textId="77777777" w:rsidR="00357BAA" w:rsidRPr="00585BCB" w:rsidRDefault="00357BAA" w:rsidP="00357BAA">
            <w:pPr>
              <w:tabs>
                <w:tab w:val="right" w:leader="underscore" w:pos="10841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Téléphone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</w:tbl>
    <w:p w14:paraId="323949D7" w14:textId="77777777" w:rsidR="004C0E07" w:rsidRPr="00585BCB" w:rsidRDefault="004C0E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4C0E07" w:rsidRPr="005C5018" w14:paraId="5AF2DF39" w14:textId="77777777" w:rsidTr="00357BAA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14:paraId="5AD29033" w14:textId="77777777" w:rsidR="004C0E07" w:rsidRPr="00585BCB" w:rsidRDefault="002E77AF" w:rsidP="002E77AF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Les c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>otisations inclu</w:t>
            </w:r>
            <w:r w:rsidRPr="00585BCB">
              <w:rPr>
                <w:rFonts w:asciiTheme="majorHAnsi" w:hAnsiTheme="majorHAnsi" w:cstheme="majorHAnsi"/>
                <w:lang w:val="fr-CA"/>
              </w:rPr>
              <w:t>e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nt 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l’inscription à UFE Monde et ainsi à tous 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les avantages offerts </w:t>
            </w:r>
            <w:r w:rsidRPr="00585BCB">
              <w:rPr>
                <w:rFonts w:asciiTheme="majorHAnsi" w:hAnsiTheme="majorHAnsi" w:cstheme="majorHAnsi"/>
                <w:lang w:val="fr-CA"/>
              </w:rPr>
              <w:t>à ses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 membres</w:t>
            </w:r>
            <w:r w:rsidRPr="00585BCB">
              <w:rPr>
                <w:rFonts w:asciiTheme="majorHAnsi" w:hAnsiTheme="majorHAnsi" w:cstheme="majorHAnsi"/>
                <w:lang w:val="fr-CA"/>
              </w:rPr>
              <w:t>.</w:t>
            </w:r>
          </w:p>
        </w:tc>
      </w:tr>
      <w:tr w:rsidR="004C0E07" w:rsidRPr="00585BCB" w14:paraId="735118D0" w14:textId="77777777" w:rsidTr="00357BAA"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0B9" w14:textId="77777777" w:rsidR="004C0E07" w:rsidRPr="00585BCB" w:rsidRDefault="004C0E07" w:rsidP="00357BAA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lang w:val="fr-CA"/>
              </w:rPr>
              <w:t>Tarif normal</w:t>
            </w:r>
          </w:p>
          <w:p w14:paraId="3AD90C14" w14:textId="77777777" w:rsidR="00357BAA" w:rsidRPr="00585BCB" w:rsidRDefault="004C0E07" w:rsidP="00357BAA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Cotisation individuelle : 75 $</w:t>
            </w:r>
          </w:p>
          <w:p w14:paraId="33B1310F" w14:textId="3FA43FB5" w:rsidR="00357BAA" w:rsidRPr="00585BCB" w:rsidRDefault="004C0E07" w:rsidP="00906FE2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Cotisation couple : </w:t>
            </w:r>
            <w:r w:rsidR="00906FE2" w:rsidRPr="00585BCB">
              <w:rPr>
                <w:rFonts w:asciiTheme="majorHAnsi" w:hAnsiTheme="majorHAnsi" w:cstheme="majorHAnsi"/>
                <w:lang w:val="fr-CA"/>
              </w:rPr>
              <w:t>10</w:t>
            </w:r>
            <w:r w:rsidRPr="00585BCB">
              <w:rPr>
                <w:rFonts w:asciiTheme="majorHAnsi" w:hAnsiTheme="majorHAnsi" w:cstheme="majorHAnsi"/>
                <w:lang w:val="fr-CA"/>
              </w:rPr>
              <w:t>5$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E577" w14:textId="77777777" w:rsidR="004C0E07" w:rsidRPr="00585BCB" w:rsidRDefault="004C0E07" w:rsidP="00357BAA">
            <w:pPr>
              <w:spacing w:line="360" w:lineRule="auto"/>
              <w:ind w:left="360" w:hanging="201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lang w:val="fr-CA"/>
              </w:rPr>
              <w:t>Tarif réduit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(moins de 30 ans, ou plus de 70 ans)</w:t>
            </w:r>
          </w:p>
          <w:p w14:paraId="2376D7FB" w14:textId="0F0FAD77" w:rsidR="004C0E07" w:rsidRPr="00585BCB" w:rsidRDefault="004C0E07" w:rsidP="00357BA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Cotisation individuelle : 5</w:t>
            </w:r>
            <w:r w:rsidR="00412220" w:rsidRPr="00585BCB">
              <w:rPr>
                <w:rFonts w:asciiTheme="majorHAnsi" w:hAnsiTheme="majorHAnsi" w:cstheme="majorHAnsi"/>
                <w:lang w:val="fr-CA"/>
              </w:rPr>
              <w:t>5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$</w:t>
            </w:r>
          </w:p>
          <w:p w14:paraId="2148722E" w14:textId="60D4CB09" w:rsidR="004C0E07" w:rsidRPr="00585BCB" w:rsidRDefault="004C0E07" w:rsidP="005C50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Cotisation couple : </w:t>
            </w:r>
            <w:r w:rsidR="005C5018">
              <w:rPr>
                <w:rFonts w:asciiTheme="majorHAnsi" w:hAnsiTheme="majorHAnsi" w:cstheme="majorHAnsi"/>
                <w:lang w:val="fr-CA"/>
              </w:rPr>
              <w:t>8</w:t>
            </w:r>
            <w:bookmarkStart w:id="0" w:name="_GoBack"/>
            <w:bookmarkEnd w:id="0"/>
            <w:r w:rsidR="00412220" w:rsidRPr="00585BCB">
              <w:rPr>
                <w:rFonts w:asciiTheme="majorHAnsi" w:hAnsiTheme="majorHAnsi" w:cstheme="majorHAnsi"/>
                <w:lang w:val="fr-CA"/>
              </w:rPr>
              <w:t xml:space="preserve">5 </w:t>
            </w:r>
            <w:r w:rsidRPr="00585BCB">
              <w:rPr>
                <w:rFonts w:asciiTheme="majorHAnsi" w:hAnsiTheme="majorHAnsi" w:cstheme="majorHAnsi"/>
                <w:lang w:val="fr-CA"/>
              </w:rPr>
              <w:t>$</w:t>
            </w:r>
          </w:p>
        </w:tc>
      </w:tr>
    </w:tbl>
    <w:p w14:paraId="0931D60E" w14:textId="77777777" w:rsidR="004C0E07" w:rsidRPr="00585BCB" w:rsidRDefault="004C0E07" w:rsidP="006653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0"/>
          <w:lang w:val="fr-CA"/>
        </w:rPr>
      </w:pPr>
    </w:p>
    <w:sectPr w:rsidR="004C0E07" w:rsidRPr="00585BCB" w:rsidSect="006653C4">
      <w:headerReference w:type="default" r:id="rId13"/>
      <w:pgSz w:w="12240" w:h="15840"/>
      <w:pgMar w:top="851" w:right="851" w:bottom="567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C64F6" w14:textId="77777777" w:rsidR="00E33786" w:rsidRDefault="00E33786">
      <w:pPr>
        <w:spacing w:line="240" w:lineRule="auto"/>
      </w:pPr>
      <w:r>
        <w:separator/>
      </w:r>
    </w:p>
  </w:endnote>
  <w:endnote w:type="continuationSeparator" w:id="0">
    <w:p w14:paraId="0D45213A" w14:textId="77777777" w:rsidR="00E33786" w:rsidRDefault="00E33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09D2" w14:textId="77777777" w:rsidR="00E33786" w:rsidRDefault="00E33786">
      <w:pPr>
        <w:spacing w:line="240" w:lineRule="auto"/>
      </w:pPr>
      <w:r>
        <w:separator/>
      </w:r>
    </w:p>
  </w:footnote>
  <w:footnote w:type="continuationSeparator" w:id="0">
    <w:p w14:paraId="0F205738" w14:textId="77777777" w:rsidR="00E33786" w:rsidRDefault="00E33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299E" w14:textId="77777777" w:rsidR="00E872C5" w:rsidRDefault="00E872C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5084"/>
    <w:multiLevelType w:val="hybridMultilevel"/>
    <w:tmpl w:val="5786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5458"/>
    <w:multiLevelType w:val="hybridMultilevel"/>
    <w:tmpl w:val="EFDA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89C"/>
    <w:multiLevelType w:val="hybridMultilevel"/>
    <w:tmpl w:val="A224A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0BCE"/>
    <w:multiLevelType w:val="hybridMultilevel"/>
    <w:tmpl w:val="D45A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93567"/>
    <w:multiLevelType w:val="hybridMultilevel"/>
    <w:tmpl w:val="B7DE33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2C5"/>
    <w:rsid w:val="00134EA4"/>
    <w:rsid w:val="00201981"/>
    <w:rsid w:val="002E77AF"/>
    <w:rsid w:val="00312A39"/>
    <w:rsid w:val="00357BAA"/>
    <w:rsid w:val="003A43DC"/>
    <w:rsid w:val="00412220"/>
    <w:rsid w:val="00415639"/>
    <w:rsid w:val="0049240C"/>
    <w:rsid w:val="004C0E07"/>
    <w:rsid w:val="00585BCB"/>
    <w:rsid w:val="005C5018"/>
    <w:rsid w:val="00640E8F"/>
    <w:rsid w:val="006653C4"/>
    <w:rsid w:val="00674EE9"/>
    <w:rsid w:val="00736863"/>
    <w:rsid w:val="007A0584"/>
    <w:rsid w:val="007A5457"/>
    <w:rsid w:val="0084510C"/>
    <w:rsid w:val="00906FE2"/>
    <w:rsid w:val="00951BB0"/>
    <w:rsid w:val="009F4001"/>
    <w:rsid w:val="00A36806"/>
    <w:rsid w:val="00A714BE"/>
    <w:rsid w:val="00AA1E5B"/>
    <w:rsid w:val="00AD0C38"/>
    <w:rsid w:val="00C252B0"/>
    <w:rsid w:val="00CF19B8"/>
    <w:rsid w:val="00D72D48"/>
    <w:rsid w:val="00DE7036"/>
    <w:rsid w:val="00E33786"/>
    <w:rsid w:val="00E872C5"/>
    <w:rsid w:val="00F055E0"/>
    <w:rsid w:val="00F45299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B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5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ufe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f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fecana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ufecana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Delaroche</dc:creator>
  <cp:lastModifiedBy>Frédéric Delaroche</cp:lastModifiedBy>
  <cp:revision>8</cp:revision>
  <cp:lastPrinted>2022-09-19T02:17:00Z</cp:lastPrinted>
  <dcterms:created xsi:type="dcterms:W3CDTF">2022-09-19T01:41:00Z</dcterms:created>
  <dcterms:modified xsi:type="dcterms:W3CDTF">2022-09-19T02:18:00Z</dcterms:modified>
</cp:coreProperties>
</file>